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7B6" w:rsidRPr="00986D5C" w:rsidRDefault="00B047B6" w:rsidP="00B047B6">
      <w:pPr>
        <w:jc w:val="right"/>
        <w:rPr>
          <w:sz w:val="28"/>
          <w:szCs w:val="28"/>
        </w:rPr>
      </w:pPr>
    </w:p>
    <w:p w:rsidR="00B047B6" w:rsidRDefault="000D2272" w:rsidP="00B047B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95pt;margin-top:1.9pt;width:252pt;height:109.65pt;z-index:251660288" stroked="f">
            <v:textbox style="mso-next-textbox:#_x0000_s1026">
              <w:txbxContent>
                <w:p w:rsidR="00B047B6" w:rsidRPr="00EE55DE" w:rsidRDefault="00B047B6" w:rsidP="00B047B6">
                  <w:pPr>
                    <w:jc w:val="both"/>
                    <w:rPr>
                      <w:sz w:val="28"/>
                      <w:szCs w:val="28"/>
                    </w:rPr>
                  </w:pPr>
                  <w:r w:rsidRPr="00EE55DE">
                    <w:rPr>
                      <w:sz w:val="28"/>
                      <w:szCs w:val="28"/>
                    </w:rPr>
                    <w:t>УТВЕРЖДАЮ</w:t>
                  </w:r>
                </w:p>
                <w:p w:rsidR="00B047B6" w:rsidRDefault="00B047B6" w:rsidP="00B047B6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Директор МБОУ «КСОШ №2»</w:t>
                  </w:r>
                </w:p>
                <w:p w:rsidR="00B047B6" w:rsidRPr="00EE55DE" w:rsidRDefault="00B047B6" w:rsidP="00B047B6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 С.Н. Кудряшова</w:t>
                  </w:r>
                </w:p>
                <w:p w:rsidR="00B047B6" w:rsidRPr="00EE55DE" w:rsidRDefault="00B047B6" w:rsidP="00B047B6">
                  <w:pPr>
                    <w:jc w:val="right"/>
                    <w:rPr>
                      <w:sz w:val="28"/>
                      <w:szCs w:val="28"/>
                    </w:rPr>
                  </w:pPr>
                  <w:r w:rsidRPr="00EE55DE">
                    <w:rPr>
                      <w:sz w:val="28"/>
                      <w:szCs w:val="28"/>
                    </w:rPr>
                    <w:t xml:space="preserve">                                                   </w:t>
                  </w:r>
                  <w:r w:rsidR="000E30C2">
                    <w:rPr>
                      <w:sz w:val="28"/>
                      <w:szCs w:val="28"/>
                    </w:rPr>
                    <w:t xml:space="preserve">                П</w:t>
                  </w:r>
                  <w:r>
                    <w:rPr>
                      <w:sz w:val="28"/>
                      <w:szCs w:val="28"/>
                    </w:rPr>
                    <w:t xml:space="preserve">риказ № </w:t>
                  </w:r>
                  <w:r w:rsidR="000E30C2">
                    <w:rPr>
                      <w:sz w:val="28"/>
                      <w:szCs w:val="28"/>
                    </w:rPr>
                    <w:t xml:space="preserve">186   </w:t>
                  </w:r>
                  <w:r>
                    <w:rPr>
                      <w:sz w:val="28"/>
                      <w:szCs w:val="28"/>
                    </w:rPr>
                    <w:t>от «</w:t>
                  </w:r>
                  <w:r w:rsidR="000E30C2">
                    <w:rPr>
                      <w:sz w:val="28"/>
                      <w:szCs w:val="28"/>
                      <w:u w:val="single"/>
                    </w:rPr>
                    <w:t>02</w:t>
                  </w:r>
                  <w:r w:rsidRPr="00EE55DE">
                    <w:rPr>
                      <w:sz w:val="28"/>
                      <w:szCs w:val="28"/>
                    </w:rPr>
                    <w:t>»</w:t>
                  </w:r>
                  <w:r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  <w:u w:val="single"/>
                    </w:rPr>
                    <w:t>октября</w:t>
                  </w: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EE55DE">
                    <w:rPr>
                      <w:sz w:val="28"/>
                      <w:szCs w:val="28"/>
                    </w:rPr>
                    <w:t>20</w:t>
                  </w:r>
                  <w:r>
                    <w:rPr>
                      <w:sz w:val="28"/>
                      <w:szCs w:val="28"/>
                    </w:rPr>
                    <w:t>13г</w:t>
                  </w:r>
                  <w:r w:rsidRPr="00EE55DE">
                    <w:rPr>
                      <w:sz w:val="28"/>
                      <w:szCs w:val="28"/>
                    </w:rPr>
                    <w:t xml:space="preserve"> </w:t>
                  </w:r>
                </w:p>
                <w:p w:rsidR="00B047B6" w:rsidRDefault="00B047B6" w:rsidP="00B047B6"/>
              </w:txbxContent>
            </v:textbox>
          </v:shape>
        </w:pict>
      </w:r>
    </w:p>
    <w:p w:rsidR="00B047B6" w:rsidRDefault="00B047B6" w:rsidP="00B047B6">
      <w:pPr>
        <w:jc w:val="center"/>
        <w:rPr>
          <w:sz w:val="28"/>
          <w:szCs w:val="28"/>
        </w:rPr>
      </w:pPr>
    </w:p>
    <w:p w:rsidR="00B047B6" w:rsidRDefault="00B047B6" w:rsidP="00B047B6">
      <w:pPr>
        <w:jc w:val="center"/>
        <w:rPr>
          <w:sz w:val="28"/>
          <w:szCs w:val="28"/>
        </w:rPr>
      </w:pPr>
    </w:p>
    <w:p w:rsidR="00B047B6" w:rsidRDefault="00B047B6" w:rsidP="00B047B6">
      <w:pPr>
        <w:jc w:val="center"/>
        <w:rPr>
          <w:sz w:val="28"/>
          <w:szCs w:val="28"/>
        </w:rPr>
      </w:pPr>
    </w:p>
    <w:p w:rsidR="00B047B6" w:rsidRDefault="00B047B6" w:rsidP="00B047B6">
      <w:pPr>
        <w:jc w:val="center"/>
        <w:rPr>
          <w:sz w:val="28"/>
          <w:szCs w:val="28"/>
        </w:rPr>
      </w:pPr>
    </w:p>
    <w:p w:rsidR="00B047B6" w:rsidRDefault="00B047B6" w:rsidP="00B047B6">
      <w:pPr>
        <w:jc w:val="center"/>
        <w:rPr>
          <w:b/>
        </w:rPr>
      </w:pPr>
    </w:p>
    <w:p w:rsidR="00B047B6" w:rsidRDefault="00B047B6" w:rsidP="00B047B6">
      <w:pPr>
        <w:jc w:val="center"/>
        <w:rPr>
          <w:b/>
          <w:sz w:val="28"/>
          <w:szCs w:val="28"/>
        </w:rPr>
      </w:pPr>
    </w:p>
    <w:p w:rsidR="00B047B6" w:rsidRPr="00897120" w:rsidRDefault="00B047B6" w:rsidP="00B047B6">
      <w:pPr>
        <w:jc w:val="center"/>
        <w:rPr>
          <w:b/>
          <w:sz w:val="28"/>
          <w:szCs w:val="28"/>
        </w:rPr>
      </w:pPr>
      <w:r w:rsidRPr="00897120">
        <w:rPr>
          <w:b/>
          <w:sz w:val="28"/>
          <w:szCs w:val="28"/>
        </w:rPr>
        <w:t>ПЛАН-ГРАФИК</w:t>
      </w:r>
    </w:p>
    <w:p w:rsidR="00B047B6" w:rsidRPr="00897120" w:rsidRDefault="00B047B6" w:rsidP="00B047B6">
      <w:pPr>
        <w:ind w:left="-180"/>
        <w:jc w:val="center"/>
        <w:rPr>
          <w:b/>
          <w:sz w:val="28"/>
          <w:szCs w:val="28"/>
        </w:rPr>
      </w:pPr>
      <w:r w:rsidRPr="00897120">
        <w:rPr>
          <w:b/>
          <w:sz w:val="28"/>
          <w:szCs w:val="28"/>
        </w:rPr>
        <w:t>мероприятий  по обес</w:t>
      </w:r>
      <w:r w:rsidR="00F7158A">
        <w:rPr>
          <w:b/>
          <w:sz w:val="28"/>
          <w:szCs w:val="28"/>
        </w:rPr>
        <w:t>печению введения в МБОУ  «КСОШ №2</w:t>
      </w:r>
      <w:r>
        <w:rPr>
          <w:b/>
          <w:sz w:val="28"/>
          <w:szCs w:val="28"/>
        </w:rPr>
        <w:t xml:space="preserve">» </w:t>
      </w:r>
      <w:r w:rsidRPr="00897120">
        <w:rPr>
          <w:b/>
          <w:sz w:val="28"/>
          <w:szCs w:val="28"/>
        </w:rPr>
        <w:t>федерального государственного образ</w:t>
      </w:r>
      <w:r>
        <w:rPr>
          <w:b/>
          <w:sz w:val="28"/>
          <w:szCs w:val="28"/>
        </w:rPr>
        <w:t>овательного стандарта основного</w:t>
      </w:r>
      <w:r w:rsidRPr="00897120">
        <w:rPr>
          <w:b/>
          <w:sz w:val="28"/>
          <w:szCs w:val="28"/>
        </w:rPr>
        <w:t xml:space="preserve"> общего образования (ФГОС</w:t>
      </w:r>
      <w:r>
        <w:rPr>
          <w:b/>
          <w:sz w:val="28"/>
          <w:szCs w:val="28"/>
        </w:rPr>
        <w:t xml:space="preserve"> ООО</w:t>
      </w:r>
      <w:r w:rsidRPr="00897120">
        <w:rPr>
          <w:b/>
          <w:sz w:val="28"/>
          <w:szCs w:val="28"/>
        </w:rPr>
        <w:t>)</w:t>
      </w:r>
    </w:p>
    <w:p w:rsidR="00B047B6" w:rsidRPr="00897120" w:rsidRDefault="00B047B6" w:rsidP="00B047B6">
      <w:pPr>
        <w:jc w:val="center"/>
        <w:rPr>
          <w:b/>
          <w:sz w:val="28"/>
          <w:szCs w:val="28"/>
        </w:rPr>
      </w:pPr>
    </w:p>
    <w:tbl>
      <w:tblPr>
        <w:tblW w:w="149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8100"/>
        <w:gridCol w:w="3240"/>
        <w:gridCol w:w="2880"/>
      </w:tblGrid>
      <w:tr w:rsidR="00B047B6" w:rsidRPr="002F1D36" w:rsidTr="000B31F7">
        <w:tc>
          <w:tcPr>
            <w:tcW w:w="720" w:type="dxa"/>
          </w:tcPr>
          <w:p w:rsidR="00B047B6" w:rsidRPr="002F1D36" w:rsidRDefault="00B047B6" w:rsidP="000B31F7">
            <w:pPr>
              <w:jc w:val="center"/>
              <w:rPr>
                <w:b/>
                <w:sz w:val="28"/>
                <w:szCs w:val="28"/>
              </w:rPr>
            </w:pPr>
            <w:r w:rsidRPr="002F1D36">
              <w:rPr>
                <w:b/>
                <w:sz w:val="28"/>
                <w:szCs w:val="28"/>
              </w:rPr>
              <w:t>№</w:t>
            </w:r>
          </w:p>
          <w:p w:rsidR="00B047B6" w:rsidRPr="002F1D36" w:rsidRDefault="00B047B6" w:rsidP="000B31F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2F1D36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F1D36">
              <w:rPr>
                <w:b/>
                <w:sz w:val="28"/>
                <w:szCs w:val="28"/>
              </w:rPr>
              <w:t>/</w:t>
            </w:r>
            <w:proofErr w:type="spellStart"/>
            <w:r w:rsidRPr="002F1D36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100" w:type="dxa"/>
          </w:tcPr>
          <w:p w:rsidR="00B047B6" w:rsidRPr="002F1D36" w:rsidRDefault="00B047B6" w:rsidP="000B31F7">
            <w:pPr>
              <w:jc w:val="center"/>
              <w:rPr>
                <w:b/>
                <w:sz w:val="28"/>
                <w:szCs w:val="28"/>
              </w:rPr>
            </w:pPr>
            <w:r w:rsidRPr="002F1D36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3240" w:type="dxa"/>
            <w:shd w:val="clear" w:color="auto" w:fill="auto"/>
          </w:tcPr>
          <w:p w:rsidR="00B047B6" w:rsidRPr="00F6391D" w:rsidRDefault="00B047B6" w:rsidP="000B31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b/>
                <w:sz w:val="28"/>
                <w:szCs w:val="28"/>
              </w:rPr>
            </w:pPr>
            <w:r w:rsidRPr="002F1D36">
              <w:rPr>
                <w:b/>
                <w:sz w:val="28"/>
                <w:szCs w:val="28"/>
              </w:rPr>
              <w:t>Сроки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 w:rsidRPr="002F1D36">
              <w:rPr>
                <w:bCs/>
                <w:sz w:val="28"/>
                <w:szCs w:val="28"/>
              </w:rPr>
              <w:t>Создание рабочей  группы в М</w:t>
            </w:r>
            <w:r>
              <w:rPr>
                <w:bCs/>
                <w:sz w:val="28"/>
                <w:szCs w:val="28"/>
              </w:rPr>
              <w:t>Б</w:t>
            </w:r>
            <w:r w:rsidRPr="002F1D36">
              <w:rPr>
                <w:bCs/>
                <w:sz w:val="28"/>
                <w:szCs w:val="28"/>
              </w:rPr>
              <w:t xml:space="preserve">ОУ </w:t>
            </w:r>
            <w:r>
              <w:rPr>
                <w:bCs/>
                <w:sz w:val="28"/>
                <w:szCs w:val="28"/>
              </w:rPr>
              <w:t xml:space="preserve">«КСОШ №2» </w:t>
            </w:r>
            <w:r w:rsidRPr="002F1D36">
              <w:rPr>
                <w:bCs/>
                <w:sz w:val="28"/>
                <w:szCs w:val="28"/>
              </w:rPr>
              <w:t>по введению ФГОС</w:t>
            </w:r>
            <w:r>
              <w:rPr>
                <w:bCs/>
                <w:sz w:val="28"/>
                <w:szCs w:val="28"/>
              </w:rPr>
              <w:t xml:space="preserve"> ООО</w:t>
            </w:r>
          </w:p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Pr="002F1D36" w:rsidRDefault="00F7158A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Белов П.С.– зам. директора по УВ</w:t>
            </w:r>
            <w:r w:rsidR="00B047B6">
              <w:rPr>
                <w:sz w:val="28"/>
                <w:szCs w:val="28"/>
              </w:rPr>
              <w:t>Р</w:t>
            </w:r>
          </w:p>
        </w:tc>
        <w:tc>
          <w:tcPr>
            <w:tcW w:w="288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01 октября</w:t>
            </w:r>
          </w:p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2013г.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EB3187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 w:rsidRPr="00EB3187">
              <w:rPr>
                <w:bCs/>
                <w:sz w:val="28"/>
                <w:szCs w:val="28"/>
              </w:rPr>
              <w:t>Изучение требований  к созданию базисного образовательного плана</w:t>
            </w:r>
          </w:p>
        </w:tc>
        <w:tc>
          <w:tcPr>
            <w:tcW w:w="324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ШМО </w:t>
            </w:r>
            <w:proofErr w:type="spellStart"/>
            <w:r>
              <w:rPr>
                <w:sz w:val="28"/>
                <w:szCs w:val="28"/>
              </w:rPr>
              <w:t>нач.кл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</w:t>
            </w:r>
            <w:r w:rsidR="00F7158A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Р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2013-2015 </w:t>
            </w:r>
            <w:proofErr w:type="spellStart"/>
            <w:r>
              <w:rPr>
                <w:sz w:val="28"/>
                <w:szCs w:val="28"/>
              </w:rPr>
              <w:t>уч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од</w:t>
            </w:r>
            <w:proofErr w:type="spellEnd"/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EB3187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 w:rsidRPr="00EB3187">
              <w:rPr>
                <w:bCs/>
                <w:sz w:val="28"/>
                <w:szCs w:val="28"/>
              </w:rPr>
              <w:t>Изучение нормативных документов по внедрению ФГОС</w:t>
            </w:r>
            <w:r>
              <w:rPr>
                <w:bCs/>
                <w:sz w:val="28"/>
                <w:szCs w:val="28"/>
              </w:rPr>
              <w:t xml:space="preserve"> ООО</w:t>
            </w:r>
          </w:p>
        </w:tc>
        <w:tc>
          <w:tcPr>
            <w:tcW w:w="3240" w:type="dxa"/>
            <w:shd w:val="clear" w:color="auto" w:fill="FFFFFF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  <w:highlight w:val="yellow"/>
              </w:rPr>
            </w:pPr>
            <w:r w:rsidRPr="0021496D">
              <w:rPr>
                <w:sz w:val="28"/>
                <w:szCs w:val="28"/>
              </w:rPr>
              <w:t xml:space="preserve">Администрация школы, </w:t>
            </w:r>
            <w:proofErr w:type="spellStart"/>
            <w:r w:rsidRPr="0021496D">
              <w:rPr>
                <w:sz w:val="28"/>
                <w:szCs w:val="28"/>
              </w:rPr>
              <w:t>педколлектив</w:t>
            </w:r>
            <w:proofErr w:type="spellEnd"/>
          </w:p>
        </w:tc>
        <w:tc>
          <w:tcPr>
            <w:tcW w:w="2880" w:type="dxa"/>
            <w:shd w:val="clear" w:color="auto" w:fill="FFFFFF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  <w:highlight w:val="yellow"/>
              </w:rPr>
            </w:pPr>
            <w:r w:rsidRPr="0021496D">
              <w:rPr>
                <w:sz w:val="28"/>
                <w:szCs w:val="28"/>
              </w:rPr>
              <w:t>В течение всего периода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</w:t>
            </w:r>
            <w:r w:rsidRPr="002F1D36">
              <w:rPr>
                <w:bCs/>
                <w:sz w:val="28"/>
                <w:szCs w:val="28"/>
              </w:rPr>
              <w:t>зучения программы воспитания и социализации (</w:t>
            </w:r>
            <w:proofErr w:type="spellStart"/>
            <w:r w:rsidRPr="002F1D36">
              <w:rPr>
                <w:bCs/>
                <w:sz w:val="28"/>
                <w:szCs w:val="28"/>
              </w:rPr>
              <w:t>РПВиС</w:t>
            </w:r>
            <w:proofErr w:type="spellEnd"/>
            <w:r w:rsidRPr="002F1D36">
              <w:rPr>
                <w:bCs/>
                <w:sz w:val="28"/>
                <w:szCs w:val="28"/>
              </w:rPr>
              <w:t xml:space="preserve">), разработанной  с учетом региональных, национальных и </w:t>
            </w:r>
            <w:r>
              <w:rPr>
                <w:bCs/>
                <w:sz w:val="28"/>
                <w:szCs w:val="28"/>
              </w:rPr>
              <w:t xml:space="preserve">этнокультурных особенностей </w:t>
            </w:r>
            <w:r w:rsidRPr="002F1D36">
              <w:rPr>
                <w:bCs/>
                <w:sz w:val="28"/>
                <w:szCs w:val="28"/>
              </w:rPr>
              <w:t xml:space="preserve"> (на основе примерной программы воспитания и социализации)</w:t>
            </w:r>
          </w:p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проекта программы духовно – нравственного воспитания на основе К</w:t>
            </w:r>
            <w:r w:rsidRPr="002F1D36">
              <w:rPr>
                <w:sz w:val="28"/>
                <w:szCs w:val="28"/>
              </w:rPr>
              <w:t>онцепци</w:t>
            </w:r>
            <w:r>
              <w:rPr>
                <w:sz w:val="28"/>
                <w:szCs w:val="28"/>
              </w:rPr>
              <w:t>и</w:t>
            </w:r>
            <w:r w:rsidRPr="002F1D36">
              <w:rPr>
                <w:sz w:val="28"/>
                <w:szCs w:val="28"/>
              </w:rPr>
              <w:t xml:space="preserve"> духовно-нравственного воспитания российских школьников</w:t>
            </w:r>
          </w:p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ШМО</w:t>
            </w:r>
            <w:r w:rsidR="00F7158A">
              <w:rPr>
                <w:sz w:val="28"/>
                <w:szCs w:val="28"/>
              </w:rPr>
              <w:t>,</w:t>
            </w:r>
          </w:p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F7158A" w:rsidP="000B31F7">
            <w:pPr>
              <w:jc w:val="center"/>
              <w:rPr>
                <w:sz w:val="28"/>
                <w:szCs w:val="28"/>
              </w:rPr>
            </w:pPr>
            <w:r w:rsidRPr="0021496D">
              <w:rPr>
                <w:sz w:val="28"/>
                <w:szCs w:val="28"/>
              </w:rPr>
              <w:t>В течение всего периода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</w:t>
            </w:r>
            <w:r w:rsidRPr="002F1D36">
              <w:rPr>
                <w:bCs/>
                <w:sz w:val="28"/>
                <w:szCs w:val="28"/>
              </w:rPr>
              <w:t>зучения примерных про</w:t>
            </w:r>
            <w:r>
              <w:rPr>
                <w:bCs/>
                <w:sz w:val="28"/>
                <w:szCs w:val="28"/>
              </w:rPr>
              <w:t>грамм внеурочной деятельности (ППВД).</w:t>
            </w:r>
          </w:p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Определение возможностей взаимодействия с учреждениями дополнительного образования</w:t>
            </w:r>
          </w:p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ШМС,</w:t>
            </w:r>
          </w:p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директора по </w:t>
            </w:r>
            <w:r w:rsidR="00F7158A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ВР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F7158A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Ежегодно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FC43FE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proofErr w:type="gramStart"/>
            <w:r w:rsidRPr="00FC43FE">
              <w:rPr>
                <w:bCs/>
                <w:sz w:val="28"/>
                <w:szCs w:val="28"/>
              </w:rPr>
              <w:t xml:space="preserve">Изучение </w:t>
            </w:r>
            <w:hyperlink r:id="rId5" w:history="1">
              <w:r w:rsidRPr="00FC43FE">
                <w:rPr>
                  <w:bCs/>
                  <w:sz w:val="28"/>
                  <w:szCs w:val="28"/>
                </w:rPr>
                <w:t xml:space="preserve">Программы развития </w:t>
              </w:r>
              <w:r>
                <w:rPr>
                  <w:bCs/>
                  <w:sz w:val="28"/>
                  <w:szCs w:val="28"/>
                </w:rPr>
                <w:t xml:space="preserve">универсальных учебных действий у обучающихся на уровне </w:t>
              </w:r>
              <w:r w:rsidRPr="00FC43FE">
                <w:rPr>
                  <w:bCs/>
                  <w:sz w:val="28"/>
                  <w:szCs w:val="28"/>
                </w:rPr>
                <w:t>общего образования</w:t>
              </w:r>
            </w:hyperlink>
            <w:r w:rsidRPr="00FC43FE">
              <w:rPr>
                <w:bCs/>
                <w:sz w:val="28"/>
                <w:szCs w:val="28"/>
              </w:rPr>
              <w:t xml:space="preserve">  (УУД)</w:t>
            </w:r>
            <w:proofErr w:type="gramEnd"/>
          </w:p>
          <w:p w:rsidR="00B047B6" w:rsidRDefault="00B047B6" w:rsidP="000B31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Default="00B047B6" w:rsidP="00F715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ШМС,</w:t>
            </w:r>
            <w:r w:rsidR="00F7158A">
              <w:rPr>
                <w:sz w:val="28"/>
                <w:szCs w:val="28"/>
              </w:rPr>
              <w:t xml:space="preserve"> зам. директора по УВ</w:t>
            </w:r>
            <w:r>
              <w:rPr>
                <w:sz w:val="28"/>
                <w:szCs w:val="28"/>
              </w:rPr>
              <w:t>Р</w:t>
            </w:r>
          </w:p>
        </w:tc>
        <w:tc>
          <w:tcPr>
            <w:tcW w:w="2880" w:type="dxa"/>
            <w:shd w:val="clear" w:color="auto" w:fill="auto"/>
          </w:tcPr>
          <w:p w:rsidR="00B047B6" w:rsidRDefault="00F7158A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Ежегодно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</w:t>
            </w:r>
            <w:r w:rsidRPr="002F1D36">
              <w:rPr>
                <w:bCs/>
                <w:sz w:val="28"/>
                <w:szCs w:val="28"/>
              </w:rPr>
              <w:t>зучени</w:t>
            </w:r>
            <w:r>
              <w:rPr>
                <w:bCs/>
                <w:sz w:val="28"/>
                <w:szCs w:val="28"/>
              </w:rPr>
              <w:t>е</w:t>
            </w:r>
            <w:r w:rsidRPr="002F1D36">
              <w:rPr>
                <w:bCs/>
                <w:sz w:val="28"/>
                <w:szCs w:val="28"/>
              </w:rPr>
              <w:t xml:space="preserve"> примерных программ по отдельным учебным предметам</w:t>
            </w:r>
            <w:r>
              <w:rPr>
                <w:bCs/>
                <w:sz w:val="28"/>
                <w:szCs w:val="28"/>
              </w:rPr>
              <w:t xml:space="preserve"> инвариантной части </w:t>
            </w:r>
            <w:r w:rsidRPr="002F1D36">
              <w:rPr>
                <w:bCs/>
                <w:sz w:val="28"/>
                <w:szCs w:val="28"/>
              </w:rPr>
              <w:t xml:space="preserve"> базисного уч</w:t>
            </w:r>
            <w:r>
              <w:rPr>
                <w:bCs/>
                <w:sz w:val="28"/>
                <w:szCs w:val="28"/>
              </w:rPr>
              <w:t>ебного (образовательного) плана</w:t>
            </w:r>
          </w:p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ШМО </w:t>
            </w:r>
            <w:proofErr w:type="spellStart"/>
            <w:r>
              <w:rPr>
                <w:sz w:val="28"/>
                <w:szCs w:val="28"/>
              </w:rPr>
              <w:t>нач.кл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Жигилёва</w:t>
            </w:r>
            <w:proofErr w:type="spellEnd"/>
            <w:r>
              <w:rPr>
                <w:sz w:val="28"/>
                <w:szCs w:val="28"/>
              </w:rPr>
              <w:t xml:space="preserve"> Н.Н. – зам. директора по УР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F7158A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Ежегодно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Подача </w:t>
            </w:r>
            <w:r w:rsidRPr="002F1D36">
              <w:rPr>
                <w:bCs/>
                <w:sz w:val="28"/>
                <w:szCs w:val="28"/>
              </w:rPr>
              <w:t>заяв</w:t>
            </w:r>
            <w:r>
              <w:rPr>
                <w:bCs/>
                <w:sz w:val="28"/>
                <w:szCs w:val="28"/>
              </w:rPr>
              <w:t xml:space="preserve">ки </w:t>
            </w:r>
            <w:r w:rsidRPr="002F1D36">
              <w:rPr>
                <w:bCs/>
                <w:sz w:val="28"/>
                <w:szCs w:val="28"/>
              </w:rPr>
              <w:t xml:space="preserve"> для прохождения курсов повышения квалификации педагогов</w:t>
            </w:r>
          </w:p>
        </w:tc>
        <w:tc>
          <w:tcPr>
            <w:tcW w:w="3240" w:type="dxa"/>
            <w:shd w:val="clear" w:color="auto" w:fill="auto"/>
          </w:tcPr>
          <w:p w:rsidR="00B047B6" w:rsidRPr="002F1D36" w:rsidRDefault="00F7158A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</w:t>
            </w:r>
            <w:r w:rsidR="00B047B6">
              <w:rPr>
                <w:sz w:val="28"/>
                <w:szCs w:val="28"/>
              </w:rPr>
              <w:t>Р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F7158A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Ежегодно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 w:rsidRPr="0018004B">
              <w:rPr>
                <w:bCs/>
                <w:sz w:val="28"/>
                <w:szCs w:val="28"/>
              </w:rPr>
              <w:t xml:space="preserve">Ознакомление с деятельностью </w:t>
            </w:r>
            <w:proofErr w:type="spellStart"/>
            <w:r w:rsidRPr="0018004B">
              <w:rPr>
                <w:bCs/>
                <w:sz w:val="28"/>
                <w:szCs w:val="28"/>
              </w:rPr>
              <w:t>пилотных</w:t>
            </w:r>
            <w:proofErr w:type="spellEnd"/>
            <w:r w:rsidRPr="0018004B">
              <w:rPr>
                <w:bCs/>
                <w:sz w:val="28"/>
                <w:szCs w:val="28"/>
              </w:rPr>
              <w:t xml:space="preserve"> площадок введения ФГОС </w:t>
            </w:r>
            <w:r>
              <w:rPr>
                <w:bCs/>
                <w:sz w:val="28"/>
                <w:szCs w:val="28"/>
              </w:rPr>
              <w:t xml:space="preserve">основного </w:t>
            </w:r>
            <w:r w:rsidRPr="0018004B">
              <w:rPr>
                <w:bCs/>
                <w:sz w:val="28"/>
                <w:szCs w:val="28"/>
              </w:rPr>
              <w:t>общего образования</w:t>
            </w:r>
            <w:r>
              <w:rPr>
                <w:bCs/>
                <w:sz w:val="28"/>
                <w:szCs w:val="28"/>
              </w:rPr>
              <w:t xml:space="preserve"> в районе</w:t>
            </w:r>
          </w:p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</w:t>
            </w:r>
            <w:r w:rsidR="00F7158A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Р</w:t>
            </w:r>
          </w:p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Изучение </w:t>
            </w:r>
            <w:r w:rsidRPr="002F1D36">
              <w:rPr>
                <w:bCs/>
                <w:sz w:val="28"/>
                <w:szCs w:val="28"/>
              </w:rPr>
              <w:t xml:space="preserve">моделей и механизмов учета </w:t>
            </w:r>
            <w:proofErr w:type="spellStart"/>
            <w:r w:rsidRPr="002F1D36">
              <w:rPr>
                <w:bCs/>
                <w:sz w:val="28"/>
                <w:szCs w:val="28"/>
              </w:rPr>
              <w:t>внеучебных</w:t>
            </w:r>
            <w:proofErr w:type="spellEnd"/>
            <w:r w:rsidRPr="002F1D36">
              <w:rPr>
                <w:bCs/>
                <w:sz w:val="28"/>
                <w:szCs w:val="28"/>
              </w:rPr>
              <w:t xml:space="preserve"> достижений обучающихся общеобразовательных учреждений</w:t>
            </w:r>
            <w:r>
              <w:rPr>
                <w:bCs/>
                <w:sz w:val="28"/>
                <w:szCs w:val="28"/>
              </w:rPr>
              <w:t xml:space="preserve"> в других школах</w:t>
            </w:r>
          </w:p>
          <w:p w:rsidR="00B047B6" w:rsidRDefault="00B047B6" w:rsidP="000B31F7">
            <w:pPr>
              <w:tabs>
                <w:tab w:val="num" w:pos="61"/>
              </w:tabs>
              <w:jc w:val="center"/>
              <w:rPr>
                <w:bCs/>
                <w:sz w:val="28"/>
                <w:szCs w:val="28"/>
              </w:rPr>
            </w:pPr>
            <w:r w:rsidRPr="00FC43FE">
              <w:rPr>
                <w:bCs/>
                <w:sz w:val="28"/>
                <w:szCs w:val="28"/>
              </w:rPr>
              <w:t xml:space="preserve">Изучение </w:t>
            </w:r>
            <w:hyperlink r:id="rId6" w:history="1">
              <w:r w:rsidRPr="00FC43FE">
                <w:rPr>
                  <w:bCs/>
                  <w:sz w:val="28"/>
                  <w:szCs w:val="28"/>
                </w:rPr>
                <w:t xml:space="preserve">рекомендаций по организации системы внутренней накопительной оценки достижений учащихся. </w:t>
              </w:r>
              <w:r>
                <w:rPr>
                  <w:bCs/>
                  <w:sz w:val="28"/>
                  <w:szCs w:val="28"/>
                </w:rPr>
                <w:t xml:space="preserve"> Создание </w:t>
              </w:r>
              <w:proofErr w:type="spellStart"/>
              <w:r>
                <w:rPr>
                  <w:bCs/>
                  <w:sz w:val="28"/>
                  <w:szCs w:val="28"/>
                </w:rPr>
                <w:t>портфолио</w:t>
              </w:r>
              <w:proofErr w:type="spellEnd"/>
              <w:r>
                <w:rPr>
                  <w:bCs/>
                  <w:sz w:val="28"/>
                  <w:szCs w:val="28"/>
                </w:rPr>
                <w:t xml:space="preserve"> учащегося</w:t>
              </w:r>
            </w:hyperlink>
          </w:p>
          <w:p w:rsidR="00B047B6" w:rsidRPr="00FC43FE" w:rsidRDefault="000D2272" w:rsidP="000B31F7">
            <w:pPr>
              <w:tabs>
                <w:tab w:val="num" w:pos="61"/>
              </w:tabs>
              <w:jc w:val="center"/>
              <w:rPr>
                <w:bCs/>
                <w:sz w:val="28"/>
                <w:szCs w:val="28"/>
              </w:rPr>
            </w:pPr>
            <w:hyperlink r:id="rId7" w:history="1">
              <w:r w:rsidR="00B047B6" w:rsidRPr="00FC43FE">
                <w:rPr>
                  <w:bCs/>
                  <w:sz w:val="28"/>
                  <w:szCs w:val="28"/>
                </w:rPr>
                <w:t>Оценка достижения планируемых результатов в начальной школе</w:t>
              </w:r>
            </w:hyperlink>
          </w:p>
          <w:p w:rsidR="00B047B6" w:rsidRPr="00FC43FE" w:rsidRDefault="000D2272" w:rsidP="00B047B6">
            <w:pPr>
              <w:numPr>
                <w:ilvl w:val="0"/>
                <w:numId w:val="2"/>
              </w:numPr>
              <w:tabs>
                <w:tab w:val="clear" w:pos="720"/>
                <w:tab w:val="num" w:pos="0"/>
              </w:tabs>
              <w:ind w:left="0"/>
              <w:jc w:val="center"/>
              <w:rPr>
                <w:bCs/>
                <w:sz w:val="28"/>
                <w:szCs w:val="28"/>
              </w:rPr>
            </w:pPr>
            <w:hyperlink r:id="rId8" w:history="1">
              <w:r w:rsidR="00B047B6" w:rsidRPr="00FC43FE">
                <w:rPr>
                  <w:bCs/>
                  <w:sz w:val="28"/>
                  <w:szCs w:val="28"/>
                </w:rPr>
                <w:t>Инструментарий для оценки планируемых результатов освоения программы начального образования</w:t>
              </w:r>
            </w:hyperlink>
          </w:p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ШМС,</w:t>
            </w:r>
          </w:p>
          <w:p w:rsidR="00B047B6" w:rsidRPr="002F1D36" w:rsidRDefault="00B047B6" w:rsidP="00F715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</w:t>
            </w:r>
            <w:r w:rsidR="00F7158A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Р</w:t>
            </w:r>
            <w:r w:rsidR="00F7158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 w:rsidRPr="00FC43FE">
              <w:rPr>
                <w:sz w:val="28"/>
                <w:szCs w:val="28"/>
              </w:rPr>
              <w:t xml:space="preserve">Создание проекта  программы </w:t>
            </w:r>
            <w:r>
              <w:rPr>
                <w:sz w:val="28"/>
                <w:szCs w:val="28"/>
              </w:rPr>
              <w:t xml:space="preserve">формирования культуры </w:t>
            </w:r>
            <w:r w:rsidRPr="00FC43FE">
              <w:rPr>
                <w:sz w:val="28"/>
                <w:szCs w:val="28"/>
              </w:rPr>
              <w:t xml:space="preserve">здорового </w:t>
            </w:r>
            <w:r>
              <w:rPr>
                <w:sz w:val="28"/>
                <w:szCs w:val="28"/>
              </w:rPr>
              <w:t xml:space="preserve"> и безопасного образа жизни</w:t>
            </w:r>
          </w:p>
          <w:p w:rsidR="00B047B6" w:rsidRPr="00FC43FE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проекта программы коррекционной работы</w:t>
            </w:r>
          </w:p>
          <w:p w:rsidR="00B047B6" w:rsidRDefault="00B047B6" w:rsidP="000B31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  <w:r w:rsidR="00F7158A">
              <w:rPr>
                <w:sz w:val="28"/>
                <w:szCs w:val="28"/>
              </w:rPr>
              <w:t>,</w:t>
            </w:r>
          </w:p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школьный психолог</w:t>
            </w:r>
            <w:r w:rsidR="00F7158A">
              <w:rPr>
                <w:sz w:val="28"/>
                <w:szCs w:val="28"/>
              </w:rPr>
              <w:t>,</w:t>
            </w:r>
          </w:p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педагог</w:t>
            </w:r>
          </w:p>
        </w:tc>
        <w:tc>
          <w:tcPr>
            <w:tcW w:w="288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sz w:val="28"/>
                <w:szCs w:val="28"/>
              </w:rPr>
            </w:pP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2328F0" w:rsidRDefault="00B047B6" w:rsidP="000B31F7">
            <w:pPr>
              <w:jc w:val="center"/>
              <w:rPr>
                <w:b/>
                <w:sz w:val="28"/>
                <w:szCs w:val="28"/>
              </w:rPr>
            </w:pPr>
            <w:r w:rsidRPr="002328F0">
              <w:rPr>
                <w:b/>
                <w:sz w:val="28"/>
                <w:szCs w:val="28"/>
              </w:rPr>
              <w:t>Создание Осно</w:t>
            </w:r>
            <w:r>
              <w:rPr>
                <w:b/>
                <w:sz w:val="28"/>
                <w:szCs w:val="28"/>
              </w:rPr>
              <w:t>вной образовательной программ</w:t>
            </w:r>
            <w:proofErr w:type="gramStart"/>
            <w:r>
              <w:rPr>
                <w:b/>
                <w:sz w:val="28"/>
                <w:szCs w:val="28"/>
              </w:rPr>
              <w:t>ы О</w:t>
            </w:r>
            <w:r w:rsidRPr="002328F0">
              <w:rPr>
                <w:b/>
                <w:sz w:val="28"/>
                <w:szCs w:val="28"/>
              </w:rPr>
              <w:t>ОО</w:t>
            </w:r>
            <w:proofErr w:type="gramEnd"/>
          </w:p>
        </w:tc>
        <w:tc>
          <w:tcPr>
            <w:tcW w:w="3240" w:type="dxa"/>
            <w:shd w:val="clear" w:color="auto" w:fill="auto"/>
          </w:tcPr>
          <w:p w:rsidR="00B047B6" w:rsidRPr="002328F0" w:rsidRDefault="00B047B6" w:rsidP="000B31F7">
            <w:pPr>
              <w:jc w:val="center"/>
              <w:rPr>
                <w:b/>
                <w:sz w:val="28"/>
                <w:szCs w:val="28"/>
              </w:rPr>
            </w:pPr>
            <w:r w:rsidRPr="002328F0">
              <w:rPr>
                <w:b/>
                <w:sz w:val="28"/>
                <w:szCs w:val="28"/>
              </w:rPr>
              <w:t xml:space="preserve">Рабочая группа по переходу на ФГОС </w:t>
            </w:r>
            <w:r>
              <w:rPr>
                <w:b/>
                <w:sz w:val="28"/>
                <w:szCs w:val="28"/>
              </w:rPr>
              <w:t>О</w:t>
            </w:r>
            <w:r w:rsidRPr="002328F0">
              <w:rPr>
                <w:b/>
                <w:sz w:val="28"/>
                <w:szCs w:val="28"/>
              </w:rPr>
              <w:t>ОО</w:t>
            </w:r>
          </w:p>
        </w:tc>
        <w:tc>
          <w:tcPr>
            <w:tcW w:w="2880" w:type="dxa"/>
            <w:shd w:val="clear" w:color="auto" w:fill="auto"/>
          </w:tcPr>
          <w:p w:rsidR="00B047B6" w:rsidRPr="002328F0" w:rsidRDefault="00B047B6" w:rsidP="000B31F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Приобретение оборудования для средней школы (</w:t>
            </w:r>
            <w:proofErr w:type="spellStart"/>
            <w:r>
              <w:rPr>
                <w:bCs/>
                <w:sz w:val="28"/>
                <w:szCs w:val="28"/>
              </w:rPr>
              <w:t>мультимедийные</w:t>
            </w:r>
            <w:proofErr w:type="spellEnd"/>
            <w:r>
              <w:rPr>
                <w:bCs/>
                <w:sz w:val="28"/>
                <w:szCs w:val="28"/>
              </w:rPr>
              <w:t xml:space="preserve"> проекторы, интерактивная доска)</w:t>
            </w:r>
          </w:p>
        </w:tc>
        <w:tc>
          <w:tcPr>
            <w:tcW w:w="324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  <w:shd w:val="clear" w:color="auto" w:fill="auto"/>
          </w:tcPr>
          <w:p w:rsidR="00B047B6" w:rsidRDefault="00F7158A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 w:rsidRPr="002F1D36">
              <w:rPr>
                <w:bCs/>
                <w:sz w:val="28"/>
                <w:szCs w:val="28"/>
              </w:rPr>
              <w:t>Ведение электронного мониторинга  компетентностей</w:t>
            </w:r>
            <w:r>
              <w:rPr>
                <w:bCs/>
                <w:sz w:val="28"/>
                <w:szCs w:val="28"/>
              </w:rPr>
              <w:t xml:space="preserve"> учащихся</w:t>
            </w:r>
          </w:p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ук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F7158A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tabs>
                <w:tab w:val="left" w:pos="7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  <w:r w:rsidRPr="002F1D36">
              <w:rPr>
                <w:bCs/>
                <w:sz w:val="28"/>
                <w:szCs w:val="28"/>
              </w:rPr>
              <w:t xml:space="preserve">Определение списка учебников и учебных пособий, которые будут использоваться в учебном процессе в соответствии с ФГОС </w:t>
            </w:r>
            <w:r w:rsidRPr="002F1D36">
              <w:rPr>
                <w:sz w:val="28"/>
                <w:szCs w:val="28"/>
              </w:rPr>
              <w:t>начального общего образования</w:t>
            </w:r>
            <w:r w:rsidRPr="002F1D36">
              <w:rPr>
                <w:bCs/>
                <w:sz w:val="28"/>
                <w:szCs w:val="28"/>
              </w:rPr>
              <w:t xml:space="preserve">. Обеспечение  закупки новых учебников в соответствии с ФГОС </w:t>
            </w:r>
            <w:r w:rsidRPr="002F1D36">
              <w:rPr>
                <w:sz w:val="28"/>
                <w:szCs w:val="28"/>
              </w:rPr>
              <w:t>начального общего образования</w:t>
            </w:r>
          </w:p>
          <w:p w:rsidR="00B047B6" w:rsidRPr="002F1D36" w:rsidRDefault="00B047B6" w:rsidP="000B31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Кудряшова С.Н. – директор, Игошина А.Ю.- зав. библиотекой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  <w:p w:rsidR="00B047B6" w:rsidRPr="002F1D36" w:rsidRDefault="00B047B6" w:rsidP="00F715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20 августа </w:t>
            </w:r>
            <w:r w:rsidR="00F7158A">
              <w:rPr>
                <w:sz w:val="28"/>
                <w:szCs w:val="28"/>
              </w:rPr>
              <w:t>ежегодно</w:t>
            </w:r>
          </w:p>
        </w:tc>
      </w:tr>
      <w:tr w:rsidR="00B047B6" w:rsidRPr="002F1D36" w:rsidTr="000B31F7">
        <w:tc>
          <w:tcPr>
            <w:tcW w:w="720" w:type="dxa"/>
            <w:shd w:val="clear" w:color="auto" w:fill="auto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 w:rsidRPr="002F1D36">
              <w:rPr>
                <w:sz w:val="28"/>
                <w:szCs w:val="28"/>
              </w:rPr>
              <w:t xml:space="preserve">Приведение нормативной базы ОУ в соответствие с требованиями ФГОС </w:t>
            </w:r>
            <w:r>
              <w:rPr>
                <w:sz w:val="28"/>
                <w:szCs w:val="28"/>
              </w:rPr>
              <w:t xml:space="preserve">основного </w:t>
            </w:r>
            <w:r w:rsidRPr="002F1D36">
              <w:rPr>
                <w:sz w:val="28"/>
                <w:szCs w:val="28"/>
              </w:rPr>
              <w:t>общего образования (цели образовательного процесса, режим занятий, финансирование, материально-техническое обеспечение и.т.п.)</w:t>
            </w:r>
          </w:p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Кудряшова С.Н. -директор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  <w:p w:rsidR="00B047B6" w:rsidRPr="002F1D36" w:rsidRDefault="00F7158A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Регулярно</w:t>
            </w:r>
          </w:p>
        </w:tc>
      </w:tr>
      <w:tr w:rsidR="00B047B6" w:rsidRPr="002F1D36" w:rsidTr="000B31F7">
        <w:tc>
          <w:tcPr>
            <w:tcW w:w="720" w:type="dxa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</w:tcPr>
          <w:p w:rsidR="00B047B6" w:rsidRPr="002F1D36" w:rsidRDefault="00B047B6" w:rsidP="000B31F7">
            <w:pPr>
              <w:jc w:val="both"/>
              <w:rPr>
                <w:sz w:val="28"/>
                <w:szCs w:val="28"/>
              </w:rPr>
            </w:pPr>
            <w:r w:rsidRPr="002F1D36">
              <w:rPr>
                <w:sz w:val="28"/>
                <w:szCs w:val="28"/>
              </w:rPr>
              <w:t xml:space="preserve">Приведение в соответствие с требованиями ФГОС </w:t>
            </w:r>
            <w:r>
              <w:rPr>
                <w:sz w:val="28"/>
                <w:szCs w:val="28"/>
              </w:rPr>
              <w:t xml:space="preserve">основного </w:t>
            </w:r>
            <w:r w:rsidRPr="002F1D36">
              <w:rPr>
                <w:sz w:val="28"/>
                <w:szCs w:val="28"/>
              </w:rPr>
              <w:t>общего образования  и новыми тарифно-квалификационными характеристиками должностных инструкций работников ОУ</w:t>
            </w:r>
          </w:p>
          <w:p w:rsidR="00B047B6" w:rsidRPr="002F1D36" w:rsidRDefault="00B047B6" w:rsidP="000B31F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Веселова Т.В. – специалист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 ОТ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01 июня 2015</w:t>
            </w:r>
            <w:r w:rsidRPr="002F1D36">
              <w:rPr>
                <w:sz w:val="28"/>
                <w:szCs w:val="28"/>
              </w:rPr>
              <w:t xml:space="preserve"> г.</w:t>
            </w:r>
          </w:p>
        </w:tc>
      </w:tr>
      <w:tr w:rsidR="00B047B6" w:rsidRPr="002F1D36" w:rsidTr="000B31F7">
        <w:tc>
          <w:tcPr>
            <w:tcW w:w="720" w:type="dxa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</w:tcPr>
          <w:p w:rsidR="00B047B6" w:rsidRPr="002F1D36" w:rsidRDefault="00B047B6" w:rsidP="000B31F7">
            <w:pPr>
              <w:jc w:val="both"/>
              <w:rPr>
                <w:sz w:val="28"/>
                <w:szCs w:val="28"/>
              </w:rPr>
            </w:pPr>
            <w:r w:rsidRPr="002F1D36">
              <w:rPr>
                <w:sz w:val="28"/>
                <w:szCs w:val="28"/>
              </w:rPr>
              <w:t xml:space="preserve">Разработка локальных актов, регламентирующих установление заработной платы работникам ОУ, в том числе стимулирующих </w:t>
            </w:r>
            <w:r w:rsidRPr="002F1D36">
              <w:rPr>
                <w:sz w:val="28"/>
                <w:szCs w:val="28"/>
              </w:rPr>
              <w:lastRenderedPageBreak/>
              <w:t>надбавок и доплат, порядка и размеров премирования в соответствии с НСОТ. Заключение дополнительных соглашений к трудовому договору с педагогическими работниками.</w:t>
            </w:r>
          </w:p>
          <w:p w:rsidR="00B047B6" w:rsidRPr="002F1D36" w:rsidRDefault="00B047B6" w:rsidP="000B31F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Кудряшова С.Н. -директор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01 июня 2015</w:t>
            </w:r>
            <w:r w:rsidRPr="002F1D36">
              <w:rPr>
                <w:sz w:val="28"/>
                <w:szCs w:val="28"/>
              </w:rPr>
              <w:t xml:space="preserve"> г.</w:t>
            </w:r>
          </w:p>
        </w:tc>
      </w:tr>
      <w:tr w:rsidR="00B047B6" w:rsidRPr="002F1D36" w:rsidTr="000B31F7">
        <w:tc>
          <w:tcPr>
            <w:tcW w:w="720" w:type="dxa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</w:tcPr>
          <w:p w:rsidR="00B047B6" w:rsidRPr="002F1D36" w:rsidRDefault="00B047B6" w:rsidP="000B31F7">
            <w:pPr>
              <w:jc w:val="both"/>
              <w:rPr>
                <w:sz w:val="28"/>
                <w:szCs w:val="28"/>
              </w:rPr>
            </w:pPr>
            <w:r w:rsidRPr="002F1D36">
              <w:rPr>
                <w:sz w:val="28"/>
                <w:szCs w:val="28"/>
              </w:rPr>
              <w:t>Заключение дополнительных соглашений к трудовому договору с педагогическими работниками в связи с изменением условий труда</w:t>
            </w:r>
            <w:proofErr w:type="gramStart"/>
            <w:r w:rsidRPr="002F1D36">
              <w:rPr>
                <w:sz w:val="28"/>
                <w:szCs w:val="28"/>
              </w:rPr>
              <w:t>..</w:t>
            </w:r>
            <w:proofErr w:type="gramEnd"/>
          </w:p>
          <w:p w:rsidR="00B047B6" w:rsidRPr="002F1D36" w:rsidRDefault="00B047B6" w:rsidP="000B31F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Кудряшова С.Н. -директор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  <w:p w:rsidR="00B047B6" w:rsidRPr="002F1D36" w:rsidRDefault="00B047B6" w:rsidP="00F715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1 сентября </w:t>
            </w:r>
            <w:r w:rsidR="00F7158A">
              <w:rPr>
                <w:sz w:val="28"/>
                <w:szCs w:val="28"/>
              </w:rPr>
              <w:t>ежегодно</w:t>
            </w:r>
          </w:p>
        </w:tc>
      </w:tr>
      <w:tr w:rsidR="00B047B6" w:rsidRPr="002F1D36" w:rsidTr="000B31F7">
        <w:tc>
          <w:tcPr>
            <w:tcW w:w="720" w:type="dxa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</w:tcPr>
          <w:p w:rsidR="00B047B6" w:rsidRPr="002F1D36" w:rsidRDefault="00B047B6" w:rsidP="000B31F7">
            <w:pPr>
              <w:jc w:val="both"/>
              <w:rPr>
                <w:sz w:val="28"/>
                <w:szCs w:val="28"/>
              </w:rPr>
            </w:pPr>
            <w:r w:rsidRPr="002F1D36">
              <w:rPr>
                <w:sz w:val="28"/>
                <w:szCs w:val="28"/>
              </w:rPr>
              <w:t xml:space="preserve">Разработка плана методической работы в учреждении, обеспечивающей сопровождение ФГОС </w:t>
            </w:r>
            <w:r>
              <w:rPr>
                <w:sz w:val="28"/>
                <w:szCs w:val="28"/>
              </w:rPr>
              <w:t xml:space="preserve">основного </w:t>
            </w:r>
            <w:r w:rsidRPr="002F1D36">
              <w:rPr>
                <w:sz w:val="28"/>
                <w:szCs w:val="28"/>
              </w:rPr>
              <w:t>образования</w:t>
            </w:r>
          </w:p>
          <w:p w:rsidR="00B047B6" w:rsidRPr="002F1D36" w:rsidRDefault="00B047B6" w:rsidP="000B31F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Белов П.С.– зам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иректора по НМР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  <w:p w:rsidR="00B047B6" w:rsidRPr="002F1D36" w:rsidRDefault="00B047B6" w:rsidP="00F715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01 июня </w:t>
            </w:r>
            <w:r w:rsidR="00F7158A">
              <w:rPr>
                <w:sz w:val="28"/>
                <w:szCs w:val="28"/>
              </w:rPr>
              <w:t>ежегодно</w:t>
            </w:r>
          </w:p>
        </w:tc>
      </w:tr>
      <w:tr w:rsidR="00B047B6" w:rsidRPr="002F1D36" w:rsidTr="000B31F7">
        <w:tc>
          <w:tcPr>
            <w:tcW w:w="720" w:type="dxa"/>
          </w:tcPr>
          <w:p w:rsidR="00B047B6" w:rsidRPr="002F1D36" w:rsidRDefault="00B047B6" w:rsidP="000B31F7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100" w:type="dxa"/>
          </w:tcPr>
          <w:p w:rsidR="00B047B6" w:rsidRPr="002F1D36" w:rsidRDefault="00B047B6" w:rsidP="000B31F7">
            <w:pPr>
              <w:jc w:val="both"/>
              <w:rPr>
                <w:sz w:val="28"/>
                <w:szCs w:val="28"/>
              </w:rPr>
            </w:pPr>
            <w:r w:rsidRPr="002F1D36">
              <w:rPr>
                <w:sz w:val="28"/>
                <w:szCs w:val="28"/>
              </w:rPr>
              <w:t xml:space="preserve">Обеспечение кадровых, финансовых, материально-технических и иных условий реализации основной образовательной программы начального общего образования в соответствии с требованиями ФГОС  </w:t>
            </w:r>
          </w:p>
          <w:p w:rsidR="00B047B6" w:rsidRPr="002F1D36" w:rsidRDefault="00B047B6" w:rsidP="000B31F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  <w:tc>
          <w:tcPr>
            <w:tcW w:w="2880" w:type="dxa"/>
            <w:shd w:val="clear" w:color="auto" w:fill="auto"/>
          </w:tcPr>
          <w:p w:rsidR="00B047B6" w:rsidRPr="002F1D36" w:rsidRDefault="00B047B6" w:rsidP="000B31F7">
            <w:pPr>
              <w:jc w:val="center"/>
              <w:rPr>
                <w:sz w:val="28"/>
                <w:szCs w:val="28"/>
              </w:rPr>
            </w:pPr>
          </w:p>
          <w:p w:rsidR="00B047B6" w:rsidRPr="002F1D36" w:rsidRDefault="00B047B6" w:rsidP="00F715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20 августа </w:t>
            </w:r>
            <w:r w:rsidR="00F7158A">
              <w:rPr>
                <w:sz w:val="28"/>
                <w:szCs w:val="28"/>
              </w:rPr>
              <w:t>ежегодно</w:t>
            </w:r>
          </w:p>
        </w:tc>
      </w:tr>
    </w:tbl>
    <w:p w:rsidR="00B047B6" w:rsidRDefault="00B047B6" w:rsidP="00B047B6">
      <w:pPr>
        <w:spacing w:before="100" w:beforeAutospacing="1" w:after="100" w:afterAutospacing="1"/>
        <w:jc w:val="right"/>
        <w:rPr>
          <w:b/>
          <w:bCs/>
        </w:rPr>
      </w:pPr>
    </w:p>
    <w:p w:rsidR="00B047B6" w:rsidRPr="00E33ABD" w:rsidRDefault="00B047B6" w:rsidP="00B047B6">
      <w:pPr>
        <w:spacing w:before="100" w:beforeAutospacing="1" w:after="100" w:afterAutospacing="1"/>
        <w:rPr>
          <w:bCs/>
          <w:sz w:val="28"/>
          <w:szCs w:val="28"/>
        </w:rPr>
      </w:pPr>
      <w:r w:rsidRPr="00E33ABD">
        <w:rPr>
          <w:bCs/>
          <w:sz w:val="28"/>
          <w:szCs w:val="28"/>
        </w:rPr>
        <w:t>Директор</w:t>
      </w:r>
      <w:r>
        <w:rPr>
          <w:bCs/>
          <w:sz w:val="28"/>
          <w:szCs w:val="28"/>
        </w:rPr>
        <w:t>: _______________ /С.Н. Кудряшова/</w:t>
      </w:r>
      <w:r w:rsidRPr="00E33ABD">
        <w:rPr>
          <w:bCs/>
          <w:sz w:val="28"/>
          <w:szCs w:val="28"/>
        </w:rPr>
        <w:t xml:space="preserve">                                                                    </w:t>
      </w:r>
      <w:r>
        <w:rPr>
          <w:bCs/>
          <w:sz w:val="28"/>
          <w:szCs w:val="28"/>
        </w:rPr>
        <w:t xml:space="preserve">                                        </w:t>
      </w:r>
      <w:r w:rsidRPr="00E33ABD">
        <w:rPr>
          <w:bCs/>
          <w:sz w:val="28"/>
          <w:szCs w:val="28"/>
        </w:rPr>
        <w:t xml:space="preserve">                                             </w:t>
      </w:r>
    </w:p>
    <w:p w:rsidR="00B047B6" w:rsidRDefault="00B047B6" w:rsidP="00B047B6">
      <w:pPr>
        <w:spacing w:before="100" w:beforeAutospacing="1" w:after="100" w:afterAutospacing="1"/>
        <w:jc w:val="right"/>
        <w:rPr>
          <w:b/>
          <w:bCs/>
        </w:rPr>
      </w:pPr>
    </w:p>
    <w:p w:rsidR="00B047B6" w:rsidRDefault="00B047B6" w:rsidP="00B047B6">
      <w:pPr>
        <w:spacing w:before="100" w:beforeAutospacing="1" w:after="100" w:afterAutospacing="1"/>
        <w:jc w:val="right"/>
        <w:rPr>
          <w:b/>
          <w:bCs/>
        </w:rPr>
      </w:pPr>
    </w:p>
    <w:p w:rsidR="00B047B6" w:rsidRDefault="00B047B6" w:rsidP="00B047B6">
      <w:pPr>
        <w:spacing w:before="100" w:beforeAutospacing="1" w:after="100" w:afterAutospacing="1"/>
        <w:jc w:val="right"/>
        <w:rPr>
          <w:b/>
          <w:bCs/>
        </w:rPr>
      </w:pPr>
    </w:p>
    <w:p w:rsidR="00B047B6" w:rsidRDefault="00B047B6" w:rsidP="00B047B6">
      <w:pPr>
        <w:spacing w:before="100" w:beforeAutospacing="1" w:after="100" w:afterAutospacing="1"/>
        <w:jc w:val="right"/>
        <w:rPr>
          <w:b/>
          <w:bCs/>
        </w:rPr>
      </w:pPr>
    </w:p>
    <w:p w:rsidR="00B047B6" w:rsidRDefault="00B047B6" w:rsidP="00B047B6">
      <w:pPr>
        <w:spacing w:before="100" w:beforeAutospacing="1" w:after="100" w:afterAutospacing="1"/>
        <w:jc w:val="right"/>
        <w:rPr>
          <w:b/>
          <w:bCs/>
        </w:rPr>
      </w:pPr>
    </w:p>
    <w:p w:rsidR="00E67B4A" w:rsidRDefault="001871CA"/>
    <w:sectPr w:rsidR="00E67B4A" w:rsidSect="00B047B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46FE1"/>
    <w:multiLevelType w:val="multilevel"/>
    <w:tmpl w:val="B6F8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E16C07"/>
    <w:multiLevelType w:val="hybridMultilevel"/>
    <w:tmpl w:val="5642B88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7B6"/>
    <w:rsid w:val="000D2272"/>
    <w:rsid w:val="000E30C2"/>
    <w:rsid w:val="001871CA"/>
    <w:rsid w:val="00490909"/>
    <w:rsid w:val="00795D04"/>
    <w:rsid w:val="008655A8"/>
    <w:rsid w:val="009E79E0"/>
    <w:rsid w:val="00B047B6"/>
    <w:rsid w:val="00F7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ndart.edu.ru/catalog.aspx?CatalogId=45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tandart.edu.ru/catalog.aspx?CatalogId=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andart.edu.ru/catalog.aspx?CatalogId=449" TargetMode="External"/><Relationship Id="rId5" Type="http://schemas.openxmlformats.org/officeDocument/2006/relationships/hyperlink" Target="http://standart.edu.ru/catalog.aspx?CatalogId=45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707</Words>
  <Characters>4036</Characters>
  <Application>Microsoft Office Word</Application>
  <DocSecurity>0</DocSecurity>
  <Lines>33</Lines>
  <Paragraphs>9</Paragraphs>
  <ScaleCrop>false</ScaleCrop>
  <Company>RePack by SPecialiST</Company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Pawlik</cp:lastModifiedBy>
  <cp:revision>4</cp:revision>
  <cp:lastPrinted>2013-10-14T09:03:00Z</cp:lastPrinted>
  <dcterms:created xsi:type="dcterms:W3CDTF">2013-10-11T11:04:00Z</dcterms:created>
  <dcterms:modified xsi:type="dcterms:W3CDTF">2017-09-12T11:03:00Z</dcterms:modified>
</cp:coreProperties>
</file>